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C" w:rsidRPr="00286EC9" w:rsidRDefault="004A4B7C" w:rsidP="004A4B7C">
      <w:pPr>
        <w:spacing w:before="100" w:beforeAutospacing="1" w:after="100" w:afterAutospacing="1" w:line="240" w:lineRule="auto"/>
        <w:jc w:val="center"/>
        <w:outlineLvl w:val="2"/>
        <w:rPr>
          <w:rFonts w:ascii="Times New Roman" w:eastAsia="Times New Roman" w:hAnsi="Times New Roman" w:cs="Times New Roman"/>
          <w:b/>
          <w:bCs/>
          <w:color w:val="474747"/>
          <w:sz w:val="24"/>
          <w:szCs w:val="24"/>
          <w:lang w:eastAsia="ru-RU"/>
        </w:rPr>
      </w:pPr>
      <w:r>
        <w:rPr>
          <w:rFonts w:ascii="Verdana" w:eastAsia="Times New Roman" w:hAnsi="Verdana" w:cs="Times New Roman"/>
          <w:b/>
          <w:bCs/>
          <w:color w:val="474747"/>
          <w:sz w:val="27"/>
          <w:szCs w:val="27"/>
          <w:lang w:eastAsia="ru-RU"/>
        </w:rPr>
        <w:t>П</w:t>
      </w:r>
      <w:r w:rsidRPr="004A4B7C">
        <w:rPr>
          <w:rFonts w:ascii="Verdana" w:eastAsia="Times New Roman" w:hAnsi="Verdana" w:cs="Times New Roman"/>
          <w:b/>
          <w:bCs/>
          <w:color w:val="474747"/>
          <w:sz w:val="27"/>
          <w:szCs w:val="27"/>
          <w:lang w:eastAsia="ru-RU"/>
        </w:rPr>
        <w:t xml:space="preserve">остановление Правительства РФ от 15.08.2013 N 706 "Об утверждении Правил оказания платных образовательных </w:t>
      </w:r>
      <w:bookmarkStart w:id="0" w:name="_GoBack"/>
      <w:bookmarkEnd w:id="0"/>
      <w:r w:rsidRPr="00286EC9">
        <w:rPr>
          <w:rFonts w:ascii="Times New Roman" w:eastAsia="Times New Roman" w:hAnsi="Times New Roman" w:cs="Times New Roman"/>
          <w:b/>
          <w:bCs/>
          <w:color w:val="474747"/>
          <w:sz w:val="24"/>
          <w:szCs w:val="24"/>
          <w:lang w:eastAsia="ru-RU"/>
        </w:rPr>
        <w:t xml:space="preserve">услуг" </w:t>
      </w:r>
    </w:p>
    <w:p w:rsidR="004A4B7C" w:rsidRPr="00286EC9" w:rsidRDefault="004A4B7C" w:rsidP="004A4B7C">
      <w:pPr>
        <w:spacing w:before="100" w:beforeAutospacing="1" w:after="100" w:afterAutospacing="1" w:line="240" w:lineRule="auto"/>
        <w:rPr>
          <w:rFonts w:ascii="Times New Roman" w:eastAsia="Times New Roman" w:hAnsi="Times New Roman" w:cs="Times New Roman"/>
          <w:color w:val="474747"/>
          <w:sz w:val="24"/>
          <w:szCs w:val="24"/>
          <w:lang w:eastAsia="ru-RU"/>
        </w:rPr>
      </w:pPr>
      <w:r w:rsidRPr="00286EC9">
        <w:rPr>
          <w:rFonts w:ascii="Times New Roman" w:eastAsia="Times New Roman" w:hAnsi="Times New Roman" w:cs="Times New Roman"/>
          <w:color w:val="474747"/>
          <w:sz w:val="24"/>
          <w:szCs w:val="24"/>
          <w:lang w:eastAsia="ru-RU"/>
        </w:rPr>
        <w:t xml:space="preserve">   С 1 сентября 2013 года обновляются правила оказания платных образовательных услуг.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или их частью.</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безвозмездного оказания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соразмерного уменьшения стоимости оказанных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полное наименование и фирменное наименование исполнителя - юридического лица; ФИО исполнителя - индивидуального предпринимателя;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место нахождения или место жительства исполнителя;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наименование или ФИО заказчика, телефон заказчика;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место нахождения или место жительства заказчика;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права, обязанности и ответственность исполнителя, заказчика и обучающегося;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полная стоимость образовательных услуг, порядок их оплаты;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вид, уровень или направленность образовательной программы;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форма обучения;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сроки освоения образовательной программы (продолжительность обучения);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 вид документа (при наличии), выдаваемого обучающемуся после успешного освоения </w:t>
      </w:r>
      <w:r w:rsidRPr="00286EC9">
        <w:rPr>
          <w:rFonts w:ascii="Times New Roman" w:eastAsia="Times New Roman" w:hAnsi="Times New Roman" w:cs="Times New Roman"/>
          <w:color w:val="474747"/>
          <w:sz w:val="24"/>
          <w:szCs w:val="24"/>
          <w:lang w:eastAsia="ru-RU"/>
        </w:rPr>
        <w:lastRenderedPageBreak/>
        <w:t>им соответствующей образовательной программы (части образовательной программы);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порядок изменения и расторжения договора.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Установлено, что по инициативе исполнителя договор может быть расторгнут в одностороннем порядке в случае:</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применения к обучающемуся, достигшему возраста 15 лет, отчисления как меры дисциплинарного взыскания;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просрочки оплаты стоимости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Приведем здесь текст правил: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Утверждены постановлением Правительства Российской Федерации от 15 августа 2013 г. N 706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w:t>
      </w:r>
      <w:r w:rsidRPr="00286EC9">
        <w:rPr>
          <w:rFonts w:ascii="Times New Roman" w:eastAsia="Times New Roman" w:hAnsi="Times New Roman" w:cs="Times New Roman"/>
          <w:b/>
          <w:bCs/>
          <w:color w:val="474747"/>
          <w:sz w:val="24"/>
          <w:szCs w:val="24"/>
          <w:lang w:eastAsia="ru-RU"/>
        </w:rPr>
        <w:t>ПРАВИЛА ОКАЗАНИЯ ПЛАТНЫХ ОБРАЗОВАТЕЛЬНЫХ УСЛУГ</w:t>
      </w:r>
      <w:r w:rsidRPr="00286EC9">
        <w:rPr>
          <w:rFonts w:ascii="Times New Roman" w:eastAsia="Times New Roman" w:hAnsi="Times New Roman" w:cs="Times New Roman"/>
          <w:color w:val="474747"/>
          <w:sz w:val="24"/>
          <w:szCs w:val="24"/>
          <w:lang w:eastAsia="ru-RU"/>
        </w:rPr>
        <w:t xml:space="preserve">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w:t>
      </w:r>
      <w:r w:rsidRPr="00286EC9">
        <w:rPr>
          <w:rFonts w:ascii="Times New Roman" w:eastAsia="Times New Roman" w:hAnsi="Times New Roman" w:cs="Times New Roman"/>
          <w:b/>
          <w:bCs/>
          <w:color w:val="474747"/>
          <w:sz w:val="24"/>
          <w:szCs w:val="24"/>
          <w:lang w:eastAsia="ru-RU"/>
        </w:rPr>
        <w:t>I. Общие положения</w:t>
      </w:r>
      <w:r w:rsidRPr="00286EC9">
        <w:rPr>
          <w:rFonts w:ascii="Times New Roman" w:eastAsia="Times New Roman" w:hAnsi="Times New Roman" w:cs="Times New Roman"/>
          <w:color w:val="474747"/>
          <w:sz w:val="24"/>
          <w:szCs w:val="24"/>
          <w:lang w:eastAsia="ru-RU"/>
        </w:rPr>
        <w:t xml:space="preserve">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 Настоящие Правила определяют порядок оказания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2. Понятия, используемые в настоящих Правилах:</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lastRenderedPageBreak/>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"обучающийся" - физическое лицо, осваивающее образовательную программу;</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286EC9">
        <w:rPr>
          <w:rFonts w:ascii="Times New Roman" w:eastAsia="Times New Roman" w:hAnsi="Times New Roman" w:cs="Times New Roman"/>
          <w:color w:val="474747"/>
          <w:sz w:val="24"/>
          <w:szCs w:val="24"/>
          <w:lang w:eastAsia="ru-RU"/>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w:t>
      </w:r>
      <w:r w:rsidRPr="00286EC9">
        <w:rPr>
          <w:rFonts w:ascii="Times New Roman" w:eastAsia="Times New Roman" w:hAnsi="Times New Roman" w:cs="Times New Roman"/>
          <w:b/>
          <w:bCs/>
          <w:color w:val="474747"/>
          <w:sz w:val="24"/>
          <w:szCs w:val="24"/>
          <w:lang w:eastAsia="ru-RU"/>
        </w:rPr>
        <w:t>II. Информация о платных образовательных услугах, порядок заключения договоров</w:t>
      </w:r>
      <w:r w:rsidRPr="00286EC9">
        <w:rPr>
          <w:rFonts w:ascii="Times New Roman" w:eastAsia="Times New Roman" w:hAnsi="Times New Roman" w:cs="Times New Roman"/>
          <w:color w:val="474747"/>
          <w:sz w:val="24"/>
          <w:szCs w:val="24"/>
          <w:lang w:eastAsia="ru-RU"/>
        </w:rPr>
        <w:t xml:space="preserve">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12. Договор заключается в простой письменной форме и содержит следующие сведения: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б) место нахождения или место жительства исполнителя;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в) наименование или фамилия, имя, отчество (при наличии) заказчика, телефон заказчика;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г) место нахождения или место жительства заказчика;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ж) права, обязанности и ответственность исполнителя, заказчика и обучающегося;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з) полная стоимость образовательных услуг, порядок их оплаты;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и) сведения о лицензии на осуществление образовательной деятельности (наименование </w:t>
      </w:r>
      <w:r w:rsidRPr="00286EC9">
        <w:rPr>
          <w:rFonts w:ascii="Times New Roman" w:eastAsia="Times New Roman" w:hAnsi="Times New Roman" w:cs="Times New Roman"/>
          <w:color w:val="474747"/>
          <w:sz w:val="24"/>
          <w:szCs w:val="24"/>
          <w:lang w:eastAsia="ru-RU"/>
        </w:rPr>
        <w:lastRenderedPageBreak/>
        <w:t>лицензирующего органа, номер и дата регистрации лицензии);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л) форма обучения;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м) сроки освоения образовательной программы (продолжительность обучения);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о) порядок изменения и расторжения договора;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п) другие необходимые сведения, связанные со спецификой оказываемых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w:t>
      </w:r>
      <w:r w:rsidRPr="00286EC9">
        <w:rPr>
          <w:rFonts w:ascii="Times New Roman" w:eastAsia="Times New Roman" w:hAnsi="Times New Roman" w:cs="Times New Roman"/>
          <w:b/>
          <w:bCs/>
          <w:color w:val="474747"/>
          <w:sz w:val="24"/>
          <w:szCs w:val="24"/>
          <w:lang w:eastAsia="ru-RU"/>
        </w:rPr>
        <w:t>III. Ответственность исполнителя и заказчика</w:t>
      </w:r>
      <w:r w:rsidRPr="00286EC9">
        <w:rPr>
          <w:rFonts w:ascii="Times New Roman" w:eastAsia="Times New Roman" w:hAnsi="Times New Roman" w:cs="Times New Roman"/>
          <w:color w:val="474747"/>
          <w:sz w:val="24"/>
          <w:szCs w:val="24"/>
          <w:lang w:eastAsia="ru-RU"/>
        </w:rPr>
        <w:t xml:space="preserve"> </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а) безвозмездного оказания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б) соразмерного уменьшения стоимости оказанных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18. Заказчик вправе отказаться от исполнения договора и потребовать полного </w:t>
      </w:r>
      <w:r w:rsidRPr="00286EC9">
        <w:rPr>
          <w:rFonts w:ascii="Times New Roman" w:eastAsia="Times New Roman" w:hAnsi="Times New Roman" w:cs="Times New Roman"/>
          <w:color w:val="474747"/>
          <w:sz w:val="24"/>
          <w:szCs w:val="24"/>
          <w:lang w:eastAsia="ru-RU"/>
        </w:rPr>
        <w:lastRenderedPageBreak/>
        <w:t>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в) потребовать уменьшения стоимости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г) расторгнуть договор.</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21. По инициативе исполнителя договор может быть расторгнут в одностороннем порядке в следующем случае:</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а) применение к обучающемуся, достигшему возраста 15 лет, отчисления как меры дисциплинарного взыскания;</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г) просрочка оплаты стоимости платных образовательных услуг;</w:t>
      </w:r>
      <w:r w:rsidRPr="00286EC9">
        <w:rPr>
          <w:rFonts w:ascii="Times New Roman" w:eastAsia="Times New Roman" w:hAnsi="Times New Roman" w:cs="Times New Roman"/>
          <w:color w:val="474747"/>
          <w:sz w:val="24"/>
          <w:szCs w:val="24"/>
          <w:lang w:eastAsia="ru-RU"/>
        </w:rPr>
        <w:br/>
      </w:r>
      <w:r w:rsidRPr="00286EC9">
        <w:rPr>
          <w:rFonts w:ascii="Times New Roman" w:eastAsia="Times New Roman" w:hAnsi="Times New Roman" w:cs="Times New Roman"/>
          <w:color w:val="474747"/>
          <w:sz w:val="24"/>
          <w:szCs w:val="24"/>
          <w:lang w:eastAsia="ru-RU"/>
        </w:rPr>
        <w:b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F41C7" w:rsidRDefault="003F41C7"/>
    <w:sectPr w:rsidR="003F41C7" w:rsidSect="003F4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4A4B7C"/>
    <w:rsid w:val="00286EC9"/>
    <w:rsid w:val="003F41C7"/>
    <w:rsid w:val="004A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C7"/>
  </w:style>
  <w:style w:type="paragraph" w:styleId="3">
    <w:name w:val="heading 3"/>
    <w:basedOn w:val="a"/>
    <w:link w:val="30"/>
    <w:uiPriority w:val="9"/>
    <w:qFormat/>
    <w:rsid w:val="004A4B7C"/>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B7C"/>
    <w:rPr>
      <w:rFonts w:ascii="Times New Roman" w:eastAsia="Times New Roman" w:hAnsi="Times New Roman" w:cs="Times New Roman"/>
      <w:b/>
      <w:bCs/>
      <w:color w:val="000000"/>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2197</Words>
  <Characters>12526</Characters>
  <Application>Microsoft Office Word</Application>
  <DocSecurity>0</DocSecurity>
  <Lines>104</Lines>
  <Paragraphs>29</Paragraphs>
  <ScaleCrop>false</ScaleCrop>
  <Company>Microsoft</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2005-03-06T18:38:00Z</dcterms:created>
  <dcterms:modified xsi:type="dcterms:W3CDTF">2014-03-13T07:08:00Z</dcterms:modified>
</cp:coreProperties>
</file>